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59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590"/>
      </w:tblGrid>
      <w:tr w:rsidR="007001D4" w:rsidRPr="007001D4" w:rsidTr="000A7BEF">
        <w:trPr>
          <w:trHeight w:val="503"/>
        </w:trPr>
        <w:tc>
          <w:tcPr>
            <w:tcW w:w="9590" w:type="dxa"/>
            <w:shd w:val="clear" w:color="auto" w:fill="D9D9D9" w:themeFill="background1" w:themeFillShade="D9"/>
            <w:vAlign w:val="center"/>
          </w:tcPr>
          <w:p w:rsidR="007001D4" w:rsidRPr="007001D4" w:rsidRDefault="00F94DF1" w:rsidP="00D87DBE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>
                <v:group id="_x0000_s1032" style="position:absolute;left:0;text-align:left;margin-left:548.25pt;margin-top:-35.25pt;width:69pt;height:38.15pt;z-index:251662336" coordorigin="1650,980" coordsize="1556,921">
                  <v:rect id="_x0000_s1033" style="position:absolute;left:1650;top:980;width:1556;height:921" fillcolor="#92cddc" strokecolor="#92cddc" strokeweight="1pt">
                    <v:fill color2="#daeef3" angle="-45" focus="-50%" type="gradient"/>
                    <v:shadow on="t" type="perspective" color="#205867" opacity=".5" offset="1pt" offset2="-3pt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4" type="#_x0000_t202" style="position:absolute;left:1705;top:1205;width:1484;height:592" filled="f" stroked="f">
                    <v:textbox style="mso-next-textbox:#_x0000_s1034">
                      <w:txbxContent>
                        <w:p w:rsidR="005721DC" w:rsidRDefault="005721DC" w:rsidP="005721DC">
                          <w:pPr>
                            <w:ind w:left="144" w:right="144" w:hanging="54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Engineer Logo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</w:pict>
            </w:r>
            <w:r w:rsidR="007001D4" w:rsidRPr="007001D4">
              <w:rPr>
                <w:b/>
                <w:bCs/>
                <w:color w:val="000000" w:themeColor="text1"/>
                <w:sz w:val="32"/>
                <w:szCs w:val="32"/>
              </w:rPr>
              <w:t>Site Observation Report</w:t>
            </w:r>
          </w:p>
        </w:tc>
      </w:tr>
    </w:tbl>
    <w:p w:rsidR="007001D4" w:rsidRDefault="007001D4" w:rsidP="001E40E5">
      <w:pPr>
        <w:spacing w:after="0"/>
      </w:pPr>
    </w:p>
    <w:tbl>
      <w:tblPr>
        <w:tblStyle w:val="TableGrid"/>
        <w:tblW w:w="957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390"/>
        <w:gridCol w:w="3182"/>
      </w:tblGrid>
      <w:tr w:rsidR="007001D4" w:rsidTr="00B55713">
        <w:trPr>
          <w:trHeight w:val="322"/>
        </w:trPr>
        <w:tc>
          <w:tcPr>
            <w:tcW w:w="6390" w:type="dxa"/>
            <w:vAlign w:val="center"/>
          </w:tcPr>
          <w:p w:rsidR="007001D4" w:rsidRPr="00A0593F" w:rsidRDefault="00A0593F" w:rsidP="00A0593F">
            <w:r w:rsidRPr="00A0593F">
              <w:rPr>
                <w:bCs/>
              </w:rPr>
              <w:t>Project Name:</w:t>
            </w:r>
          </w:p>
        </w:tc>
        <w:tc>
          <w:tcPr>
            <w:tcW w:w="3182" w:type="dxa"/>
            <w:vAlign w:val="center"/>
          </w:tcPr>
          <w:p w:rsidR="007001D4" w:rsidRDefault="00A0593F" w:rsidP="00A0593F">
            <w:r>
              <w:t>SOR</w:t>
            </w:r>
            <w:r w:rsidR="00862D0B">
              <w:t xml:space="preserve"> Ref</w:t>
            </w:r>
            <w:r w:rsidR="00E51EFA">
              <w:t>.</w:t>
            </w:r>
            <w:r>
              <w:t xml:space="preserve"> No:</w:t>
            </w:r>
          </w:p>
        </w:tc>
      </w:tr>
      <w:tr w:rsidR="007001D4" w:rsidTr="00B55713">
        <w:trPr>
          <w:trHeight w:val="317"/>
        </w:trPr>
        <w:tc>
          <w:tcPr>
            <w:tcW w:w="6390" w:type="dxa"/>
            <w:vAlign w:val="center"/>
          </w:tcPr>
          <w:p w:rsidR="007001D4" w:rsidRPr="00B84A13" w:rsidRDefault="00A0593F" w:rsidP="00A0593F">
            <w:pPr>
              <w:tabs>
                <w:tab w:val="center" w:pos="4320"/>
                <w:tab w:val="right" w:pos="8640"/>
              </w:tabs>
              <w:rPr>
                <w:b/>
                <w:bCs/>
                <w:sz w:val="24"/>
                <w:szCs w:val="24"/>
              </w:rPr>
            </w:pPr>
            <w:r>
              <w:t>Date:</w:t>
            </w:r>
          </w:p>
        </w:tc>
        <w:tc>
          <w:tcPr>
            <w:tcW w:w="3182" w:type="dxa"/>
            <w:vAlign w:val="center"/>
          </w:tcPr>
          <w:p w:rsidR="00BE10CC" w:rsidRPr="00786F25" w:rsidRDefault="00A0593F" w:rsidP="00A0593F">
            <w:r>
              <w:t xml:space="preserve">Rev: </w:t>
            </w:r>
          </w:p>
        </w:tc>
      </w:tr>
    </w:tbl>
    <w:p w:rsidR="007001D4" w:rsidRDefault="007001D4" w:rsidP="001E40E5">
      <w:pPr>
        <w:spacing w:after="0"/>
      </w:pPr>
    </w:p>
    <w:tbl>
      <w:tblPr>
        <w:tblStyle w:val="TableGrid"/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7001D4" w:rsidTr="00A0593F">
        <w:tc>
          <w:tcPr>
            <w:tcW w:w="9576" w:type="dxa"/>
            <w:vAlign w:val="center"/>
          </w:tcPr>
          <w:p w:rsidR="007001D4" w:rsidRDefault="00F94DF1" w:rsidP="00A0593F">
            <w:r>
              <w:rPr>
                <w:b/>
                <w:bCs/>
                <w:noProof/>
              </w:rPr>
              <w:pict>
                <v:rect id="_x0000_s1040" style="position:absolute;margin-left:416.55pt;margin-top:2.9pt;width:7.2pt;height:7.2pt;z-index:251667456"/>
              </w:pict>
            </w:r>
            <w:r>
              <w:rPr>
                <w:b/>
                <w:bCs/>
                <w:noProof/>
              </w:rPr>
              <w:pict>
                <v:rect id="_x0000_s1039" style="position:absolute;margin-left:315.3pt;margin-top:2.9pt;width:7.2pt;height:7.2pt;z-index:251666432"/>
              </w:pict>
            </w:r>
            <w:r>
              <w:rPr>
                <w:b/>
                <w:bCs/>
                <w:noProof/>
              </w:rPr>
              <w:pict>
                <v:rect id="_x0000_s1038" style="position:absolute;margin-left:219.75pt;margin-top:2.9pt;width:7.2pt;height:7.2pt;z-index:251665408"/>
              </w:pict>
            </w:r>
            <w:r>
              <w:rPr>
                <w:b/>
                <w:bCs/>
                <w:noProof/>
              </w:rPr>
              <w:pict>
                <v:rect id="_x0000_s1037" style="position:absolute;margin-left:129.3pt;margin-top:2.9pt;width:7.2pt;height:7.2pt;z-index:251664384"/>
              </w:pict>
            </w:r>
            <w:r>
              <w:rPr>
                <w:b/>
                <w:bCs/>
                <w:noProof/>
              </w:rPr>
              <w:pict>
                <v:rect id="_x0000_s1036" style="position:absolute;margin-left:67.2pt;margin-top:2.9pt;width:7.2pt;height:7.2pt;z-index:251663360"/>
              </w:pict>
            </w:r>
            <w:r w:rsidR="007001D4" w:rsidRPr="001E40E5">
              <w:rPr>
                <w:b/>
                <w:bCs/>
              </w:rPr>
              <w:t>Discipline</w:t>
            </w:r>
            <w:r w:rsidR="007001D4">
              <w:t xml:space="preserve">:                Civil    </w:t>
            </w:r>
            <w:r w:rsidR="001E40E5">
              <w:t xml:space="preserve">    </w:t>
            </w:r>
            <w:r w:rsidR="007001D4">
              <w:t xml:space="preserve">       Architecture              Mechanical                  Electrical                         Others</w:t>
            </w:r>
          </w:p>
        </w:tc>
      </w:tr>
      <w:tr w:rsidR="007001D4" w:rsidTr="00A0593F">
        <w:tc>
          <w:tcPr>
            <w:tcW w:w="9576" w:type="dxa"/>
            <w:vAlign w:val="center"/>
          </w:tcPr>
          <w:p w:rsidR="007001D4" w:rsidRDefault="00F94DF1" w:rsidP="00A0593F">
            <w:r>
              <w:rPr>
                <w:b/>
                <w:bCs/>
                <w:noProof/>
              </w:rPr>
              <w:pict>
                <v:rect id="_x0000_s1044" style="position:absolute;margin-left:315.5pt;margin-top:3.1pt;width:7.2pt;height:7.2pt;z-index:251671552;mso-position-horizontal-relative:text;mso-position-vertical-relative:text"/>
              </w:pict>
            </w:r>
            <w:r>
              <w:rPr>
                <w:b/>
                <w:bCs/>
                <w:noProof/>
              </w:rPr>
              <w:pict>
                <v:rect id="_x0000_s1043" style="position:absolute;margin-left:219.95pt;margin-top:3.1pt;width:7.2pt;height:7.2pt;z-index:251670528;mso-position-horizontal-relative:text;mso-position-vertical-relative:text"/>
              </w:pict>
            </w:r>
            <w:r>
              <w:rPr>
                <w:b/>
                <w:bCs/>
                <w:noProof/>
              </w:rPr>
              <w:pict>
                <v:rect id="_x0000_s1042" style="position:absolute;margin-left:129.5pt;margin-top:3.1pt;width:7.2pt;height:7.2pt;z-index:251669504;mso-position-horizontal-relative:text;mso-position-vertical-relative:text"/>
              </w:pict>
            </w:r>
            <w:r>
              <w:rPr>
                <w:b/>
                <w:bCs/>
                <w:noProof/>
              </w:rPr>
              <w:pict>
                <v:rect id="_x0000_s1041" style="position:absolute;margin-left:67.4pt;margin-top:3.1pt;width:7.2pt;height:7.2pt;z-index:251668480;mso-position-horizontal-relative:text;mso-position-vertical-relative:text"/>
              </w:pict>
            </w:r>
            <w:r w:rsidR="007001D4" w:rsidRPr="001E40E5">
              <w:rPr>
                <w:b/>
                <w:bCs/>
              </w:rPr>
              <w:t>SOR Type</w:t>
            </w:r>
            <w:r w:rsidR="007001D4">
              <w:t>:</w:t>
            </w:r>
            <w:r w:rsidR="001E40E5">
              <w:t xml:space="preserve">                 Safety           Progress                     Quality                          Process &amp; Procedure</w:t>
            </w:r>
          </w:p>
        </w:tc>
      </w:tr>
    </w:tbl>
    <w:p w:rsidR="007001D4" w:rsidRDefault="007001D4" w:rsidP="001E40E5">
      <w:pPr>
        <w:spacing w:after="0" w:line="240" w:lineRule="auto"/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1530"/>
        <w:gridCol w:w="1710"/>
        <w:gridCol w:w="90"/>
        <w:gridCol w:w="2988"/>
      </w:tblGrid>
      <w:tr w:rsidR="001E40E5" w:rsidRPr="00B97B03" w:rsidTr="00A0593F">
        <w:trPr>
          <w:trHeight w:val="368"/>
        </w:trPr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40E5" w:rsidRPr="00A9232C" w:rsidRDefault="000A7BEF" w:rsidP="00991086">
            <w:pPr>
              <w:rPr>
                <w:b/>
              </w:rPr>
            </w:pPr>
            <w:r>
              <w:rPr>
                <w:b/>
              </w:rPr>
              <w:t>OBSERVATION</w:t>
            </w:r>
            <w:r w:rsidR="00991086">
              <w:rPr>
                <w:b/>
              </w:rPr>
              <w:t>:</w:t>
            </w:r>
          </w:p>
        </w:tc>
      </w:tr>
      <w:tr w:rsidR="00991086" w:rsidRPr="00B97B03" w:rsidTr="00991086">
        <w:trPr>
          <w:trHeight w:val="317"/>
        </w:trPr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991086" w:rsidRDefault="00991086" w:rsidP="00991086">
            <w:pPr>
              <w:rPr>
                <w:b/>
              </w:rPr>
            </w:pPr>
            <w:r w:rsidRPr="005F3039">
              <w:rPr>
                <w:b/>
                <w:bCs/>
              </w:rPr>
              <w:t>Subject</w:t>
            </w:r>
            <w:r>
              <w:rPr>
                <w:b/>
                <w:bCs/>
              </w:rPr>
              <w:t>:</w:t>
            </w:r>
          </w:p>
        </w:tc>
      </w:tr>
      <w:tr w:rsidR="001E40E5" w:rsidRPr="00B97B03" w:rsidTr="00991086">
        <w:trPr>
          <w:trHeight w:val="1943"/>
        </w:trPr>
        <w:tc>
          <w:tcPr>
            <w:tcW w:w="957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12C4" w:rsidRPr="000A7BEF" w:rsidRDefault="00AA12C4" w:rsidP="000A7BEF">
            <w:pPr>
              <w:rPr>
                <w:rFonts w:asciiTheme="majorHAnsi" w:hAnsiTheme="majorHAnsi"/>
              </w:rPr>
            </w:pPr>
          </w:p>
        </w:tc>
      </w:tr>
      <w:tr w:rsidR="001E40E5" w:rsidTr="002B65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30"/>
        </w:trPr>
        <w:tc>
          <w:tcPr>
            <w:tcW w:w="3258" w:type="dxa"/>
            <w:tcBorders>
              <w:top w:val="single" w:sz="4" w:space="0" w:color="000000" w:themeColor="text1"/>
              <w:left w:val="single" w:sz="4" w:space="0" w:color="auto"/>
            </w:tcBorders>
          </w:tcPr>
          <w:p w:rsidR="00671F88" w:rsidRDefault="00671F88" w:rsidP="00B84A13">
            <w:r>
              <w:t>Issued By:</w:t>
            </w:r>
            <w:r w:rsidR="001D0188">
              <w:t xml:space="preserve">   </w:t>
            </w:r>
            <w:r w:rsidR="00534A17">
              <w:rPr>
                <w:sz w:val="20"/>
                <w:szCs w:val="20"/>
              </w:rPr>
              <w:t>ANT</w:t>
            </w:r>
          </w:p>
          <w:p w:rsidR="00671F88" w:rsidRDefault="00671F88" w:rsidP="001D0188">
            <w:r>
              <w:t xml:space="preserve">Signature </w:t>
            </w:r>
            <w:r w:rsidR="001D0188">
              <w:t>:</w:t>
            </w:r>
          </w:p>
          <w:p w:rsidR="001E40E5" w:rsidRDefault="001E40E5" w:rsidP="00F25A9B"/>
        </w:tc>
        <w:tc>
          <w:tcPr>
            <w:tcW w:w="3240" w:type="dxa"/>
            <w:gridSpan w:val="2"/>
            <w:tcBorders>
              <w:top w:val="single" w:sz="4" w:space="0" w:color="000000" w:themeColor="text1"/>
            </w:tcBorders>
          </w:tcPr>
          <w:p w:rsidR="00671F88" w:rsidRDefault="00671F88" w:rsidP="00671F88">
            <w:r>
              <w:t>Received By</w:t>
            </w:r>
            <w:r w:rsidR="001D0188">
              <w:t xml:space="preserve"> :</w:t>
            </w:r>
          </w:p>
          <w:p w:rsidR="001E40E5" w:rsidRDefault="00671F88" w:rsidP="00671F88">
            <w:r>
              <w:t>(Contractor)</w:t>
            </w:r>
          </w:p>
        </w:tc>
        <w:tc>
          <w:tcPr>
            <w:tcW w:w="3078" w:type="dxa"/>
            <w:gridSpan w:val="2"/>
            <w:tcBorders>
              <w:top w:val="single" w:sz="4" w:space="0" w:color="000000" w:themeColor="text1"/>
              <w:right w:val="single" w:sz="4" w:space="0" w:color="auto"/>
            </w:tcBorders>
          </w:tcPr>
          <w:p w:rsidR="001E40E5" w:rsidRDefault="00671F88" w:rsidP="00F25A9B">
            <w:r>
              <w:t>Action Required By:</w:t>
            </w:r>
          </w:p>
        </w:tc>
      </w:tr>
      <w:tr w:rsidR="00671F88" w:rsidTr="00A0593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4"/>
        </w:trPr>
        <w:tc>
          <w:tcPr>
            <w:tcW w:w="957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1F88" w:rsidRPr="00382AD7" w:rsidRDefault="00382AD7" w:rsidP="00991086">
            <w:pPr>
              <w:rPr>
                <w:b/>
              </w:rPr>
            </w:pPr>
            <w:r w:rsidRPr="00382AD7">
              <w:rPr>
                <w:b/>
              </w:rPr>
              <w:t>CONTRACTOR’S REPLY</w:t>
            </w:r>
            <w:r w:rsidR="00991086">
              <w:rPr>
                <w:b/>
              </w:rPr>
              <w:t>:</w:t>
            </w:r>
          </w:p>
        </w:tc>
      </w:tr>
      <w:tr w:rsidR="000A7BEF" w:rsidTr="00A0593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530"/>
        </w:trPr>
        <w:tc>
          <w:tcPr>
            <w:tcW w:w="957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EF" w:rsidRDefault="000A7BEF" w:rsidP="00F25A9B"/>
          <w:p w:rsidR="00A0593F" w:rsidRDefault="00A0593F" w:rsidP="00F25A9B"/>
          <w:p w:rsidR="00A0593F" w:rsidRDefault="00A0593F" w:rsidP="00F25A9B"/>
          <w:p w:rsidR="00A0593F" w:rsidRDefault="00A0593F" w:rsidP="00F25A9B"/>
          <w:p w:rsidR="00A0593F" w:rsidRDefault="00A0593F" w:rsidP="00F25A9B"/>
          <w:p w:rsidR="00A0593F" w:rsidRDefault="00A0593F" w:rsidP="00F25A9B"/>
          <w:p w:rsidR="00A0593F" w:rsidRDefault="00A0593F" w:rsidP="00F25A9B"/>
        </w:tc>
      </w:tr>
      <w:tr w:rsidR="00382AD7" w:rsidTr="002B65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3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82AD7" w:rsidRDefault="00382AD7" w:rsidP="00382AD7">
            <w:r>
              <w:t>Replied by: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82AD7" w:rsidRDefault="00382AD7" w:rsidP="00382AD7">
            <w:r>
              <w:t>Date: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82AD7" w:rsidRDefault="00382AD7" w:rsidP="00382AD7">
            <w:r>
              <w:t xml:space="preserve">Signature:          </w:t>
            </w:r>
          </w:p>
        </w:tc>
      </w:tr>
      <w:tr w:rsidR="00382AD7" w:rsidTr="00A0593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4"/>
        </w:trPr>
        <w:tc>
          <w:tcPr>
            <w:tcW w:w="9576" w:type="dxa"/>
            <w:gridSpan w:val="5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2AD7" w:rsidRPr="00382AD7" w:rsidRDefault="00382AD7" w:rsidP="00991086">
            <w:pPr>
              <w:rPr>
                <w:b/>
              </w:rPr>
            </w:pPr>
            <w:r>
              <w:rPr>
                <w:b/>
              </w:rPr>
              <w:t>SOR CLOSURE</w:t>
            </w:r>
            <w:r w:rsidR="00991086">
              <w:rPr>
                <w:b/>
              </w:rPr>
              <w:t>:</w:t>
            </w:r>
          </w:p>
        </w:tc>
      </w:tr>
      <w:tr w:rsidR="00A0593F" w:rsidTr="00A0593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4"/>
        </w:trPr>
        <w:tc>
          <w:tcPr>
            <w:tcW w:w="9576" w:type="dxa"/>
            <w:gridSpan w:val="5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0593F" w:rsidRDefault="00A0593F" w:rsidP="00A0593F">
            <w:pPr>
              <w:tabs>
                <w:tab w:val="left" w:pos="5655"/>
                <w:tab w:val="left" w:pos="5955"/>
                <w:tab w:val="left" w:pos="8235"/>
                <w:tab w:val="left" w:pos="8445"/>
              </w:tabs>
            </w:pPr>
            <w:r>
              <w:t xml:space="preserve">(For </w:t>
            </w:r>
            <w:r w:rsidR="002B6574">
              <w:t>Consultant</w:t>
            </w:r>
            <w:r>
              <w:t xml:space="preserve"> Use):</w:t>
            </w:r>
          </w:p>
          <w:p w:rsidR="00A0593F" w:rsidRDefault="00A0593F" w:rsidP="00A0593F">
            <w:pPr>
              <w:tabs>
                <w:tab w:val="left" w:pos="5655"/>
                <w:tab w:val="left" w:pos="5955"/>
                <w:tab w:val="left" w:pos="8235"/>
                <w:tab w:val="left" w:pos="8445"/>
              </w:tabs>
            </w:pPr>
          </w:p>
          <w:p w:rsidR="00A0593F" w:rsidRDefault="00A0593F" w:rsidP="00A0593F">
            <w:pPr>
              <w:tabs>
                <w:tab w:val="left" w:pos="5655"/>
                <w:tab w:val="left" w:pos="5955"/>
                <w:tab w:val="left" w:pos="8235"/>
                <w:tab w:val="left" w:pos="8445"/>
              </w:tabs>
            </w:pPr>
          </w:p>
          <w:p w:rsidR="00A0593F" w:rsidRDefault="00A0593F" w:rsidP="00A0593F">
            <w:pPr>
              <w:tabs>
                <w:tab w:val="left" w:pos="5655"/>
                <w:tab w:val="left" w:pos="5955"/>
                <w:tab w:val="left" w:pos="8235"/>
                <w:tab w:val="left" w:pos="8445"/>
              </w:tabs>
            </w:pPr>
          </w:p>
          <w:p w:rsidR="00A0593F" w:rsidRDefault="00A0593F" w:rsidP="00A0593F">
            <w:pPr>
              <w:tabs>
                <w:tab w:val="left" w:pos="5655"/>
                <w:tab w:val="left" w:pos="5955"/>
                <w:tab w:val="left" w:pos="8235"/>
                <w:tab w:val="left" w:pos="8445"/>
              </w:tabs>
            </w:pPr>
          </w:p>
          <w:p w:rsidR="00A0593F" w:rsidRDefault="00A0593F" w:rsidP="00A0593F">
            <w:pPr>
              <w:tabs>
                <w:tab w:val="left" w:pos="5655"/>
                <w:tab w:val="left" w:pos="5955"/>
                <w:tab w:val="left" w:pos="8235"/>
                <w:tab w:val="left" w:pos="8445"/>
              </w:tabs>
            </w:pPr>
          </w:p>
          <w:p w:rsidR="00A0593F" w:rsidRDefault="00A0593F" w:rsidP="009F3525">
            <w:pPr>
              <w:jc w:val="center"/>
              <w:rPr>
                <w:b/>
              </w:rPr>
            </w:pPr>
          </w:p>
        </w:tc>
      </w:tr>
      <w:tr w:rsidR="00A0593F" w:rsidTr="002B65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4"/>
        </w:trPr>
        <w:tc>
          <w:tcPr>
            <w:tcW w:w="3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3F" w:rsidRDefault="00A0593F" w:rsidP="009F3525">
            <w:pPr>
              <w:jc w:val="center"/>
              <w:rPr>
                <w:b/>
              </w:rPr>
            </w:pPr>
            <w:r w:rsidRPr="00A0593F">
              <w:rPr>
                <w:b/>
                <w:position w:val="-2"/>
              </w:rPr>
              <w:sym w:font="Wingdings" w:char="F0A8"/>
            </w:r>
            <w:r>
              <w:rPr>
                <w:b/>
              </w:rPr>
              <w:t xml:space="preserve"> </w:t>
            </w:r>
            <w:r>
              <w:t>Approved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3F" w:rsidRDefault="00A0593F" w:rsidP="009F3525">
            <w:pPr>
              <w:jc w:val="center"/>
              <w:rPr>
                <w:b/>
              </w:rPr>
            </w:pPr>
            <w:r w:rsidRPr="00A0593F">
              <w:rPr>
                <w:b/>
                <w:position w:val="-2"/>
              </w:rPr>
              <w:sym w:font="Wingdings" w:char="F0A8"/>
            </w:r>
            <w:r>
              <w:rPr>
                <w:b/>
              </w:rPr>
              <w:t xml:space="preserve"> </w:t>
            </w:r>
            <w:r>
              <w:t>Approved with comments</w:t>
            </w:r>
          </w:p>
        </w:tc>
        <w:tc>
          <w:tcPr>
            <w:tcW w:w="30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3F" w:rsidRDefault="00A0593F" w:rsidP="00A0593F">
            <w:pPr>
              <w:jc w:val="center"/>
              <w:rPr>
                <w:b/>
              </w:rPr>
            </w:pPr>
            <w:r w:rsidRPr="00A0593F">
              <w:rPr>
                <w:b/>
                <w:position w:val="-2"/>
              </w:rPr>
              <w:sym w:font="Wingdings" w:char="F0A8"/>
            </w:r>
            <w:r>
              <w:t xml:space="preserve"> Rejected</w:t>
            </w:r>
          </w:p>
        </w:tc>
      </w:tr>
      <w:tr w:rsidR="001E40E5" w:rsidTr="002B65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32"/>
        </w:trPr>
        <w:tc>
          <w:tcPr>
            <w:tcW w:w="47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E5" w:rsidRDefault="00A74C12" w:rsidP="002B6574">
            <w:r>
              <w:t>Engineer</w:t>
            </w:r>
            <w:r w:rsidR="007905B0">
              <w:t>’s</w:t>
            </w:r>
            <w:r>
              <w:t xml:space="preserve"> Signature</w:t>
            </w:r>
            <w:r w:rsidR="00A0593F">
              <w:t>:</w:t>
            </w:r>
          </w:p>
        </w:tc>
        <w:tc>
          <w:tcPr>
            <w:tcW w:w="47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E5" w:rsidRDefault="00A74C12" w:rsidP="002B6574">
            <w:r>
              <w:t>Date:</w:t>
            </w:r>
          </w:p>
        </w:tc>
      </w:tr>
    </w:tbl>
    <w:p w:rsidR="00DF4B4F" w:rsidRPr="005721DC" w:rsidRDefault="002B6574" w:rsidP="002B6574">
      <w:pPr>
        <w:ind w:left="-90" w:right="-180"/>
        <w:jc w:val="center"/>
      </w:pPr>
      <w:r>
        <w:rPr>
          <w:rFonts w:ascii="Arial" w:hAnsi="Arial" w:cs="Arial"/>
          <w:bCs/>
          <w:color w:val="FF0000"/>
          <w:sz w:val="16"/>
          <w:szCs w:val="16"/>
        </w:rPr>
        <w:t>The contractor should rectify</w:t>
      </w:r>
      <w:r w:rsidR="00D65886">
        <w:rPr>
          <w:rFonts w:ascii="Arial" w:hAnsi="Arial" w:cs="Arial"/>
          <w:bCs/>
          <w:color w:val="FF0000"/>
          <w:sz w:val="16"/>
          <w:szCs w:val="16"/>
        </w:rPr>
        <w:t xml:space="preserve"> the above mentioned issue before proceed</w:t>
      </w:r>
      <w:r>
        <w:rPr>
          <w:rFonts w:ascii="Arial" w:hAnsi="Arial" w:cs="Arial"/>
          <w:bCs/>
          <w:color w:val="FF0000"/>
          <w:sz w:val="16"/>
          <w:szCs w:val="16"/>
        </w:rPr>
        <w:t>ing with</w:t>
      </w:r>
      <w:r w:rsidR="00D65886">
        <w:rPr>
          <w:rFonts w:ascii="Arial" w:hAnsi="Arial" w:cs="Arial"/>
          <w:bCs/>
          <w:color w:val="FF0000"/>
          <w:sz w:val="16"/>
          <w:szCs w:val="16"/>
        </w:rPr>
        <w:t xml:space="preserve"> the work at same location </w:t>
      </w:r>
      <w:r>
        <w:rPr>
          <w:rFonts w:ascii="Arial" w:hAnsi="Arial" w:cs="Arial"/>
          <w:bCs/>
          <w:color w:val="FF0000"/>
          <w:sz w:val="16"/>
          <w:szCs w:val="16"/>
        </w:rPr>
        <w:t xml:space="preserve">to the consultant’s </w:t>
      </w:r>
      <w:bookmarkStart w:id="0" w:name="_GoBack"/>
      <w:bookmarkEnd w:id="0"/>
      <w:r w:rsidR="00D65886">
        <w:rPr>
          <w:rFonts w:ascii="Arial" w:hAnsi="Arial" w:cs="Arial"/>
          <w:bCs/>
          <w:color w:val="FF0000"/>
          <w:sz w:val="16"/>
          <w:szCs w:val="16"/>
        </w:rPr>
        <w:t>satisfaction and approval.</w:t>
      </w:r>
    </w:p>
    <w:sectPr w:rsidR="00DF4B4F" w:rsidRPr="005721DC" w:rsidSect="002B6574">
      <w:headerReference w:type="default" r:id="rId13"/>
      <w:footerReference w:type="default" r:id="rId14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68D" w:rsidRDefault="00A6668D" w:rsidP="005721DC">
      <w:pPr>
        <w:spacing w:after="0" w:line="240" w:lineRule="auto"/>
      </w:pPr>
      <w:r>
        <w:separator/>
      </w:r>
    </w:p>
  </w:endnote>
  <w:endnote w:type="continuationSeparator" w:id="0">
    <w:p w:rsidR="00A6668D" w:rsidRDefault="00A6668D" w:rsidP="00572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574" w:rsidRPr="002B6574" w:rsidRDefault="002B6574" w:rsidP="002B6574">
    <w:pPr>
      <w:pStyle w:val="Footer"/>
      <w:tabs>
        <w:tab w:val="clear" w:pos="9360"/>
      </w:tabs>
      <w:ind w:left="-90" w:right="-9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ANT / GFM/0</w:t>
    </w:r>
    <w:r w:rsidR="000B3BBA">
      <w:rPr>
        <w:rFonts w:ascii="Arial" w:hAnsi="Arial" w:cs="Arial"/>
        <w:sz w:val="16"/>
        <w:szCs w:val="16"/>
      </w:rPr>
      <w:t>2</w:t>
    </w:r>
    <w:r w:rsidR="00F94DF1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</w:t>
    </w:r>
    <w:r w:rsidRPr="002B6574">
      <w:rPr>
        <w:rFonts w:ascii="Arial" w:hAnsi="Arial" w:cs="Arial"/>
        <w:sz w:val="16"/>
        <w:szCs w:val="16"/>
      </w:rPr>
      <w:t xml:space="preserve">Page </w:t>
    </w:r>
    <w:r w:rsidRPr="002B6574">
      <w:rPr>
        <w:rFonts w:ascii="Arial" w:hAnsi="Arial" w:cs="Arial"/>
        <w:b/>
        <w:bCs/>
        <w:sz w:val="16"/>
        <w:szCs w:val="16"/>
      </w:rPr>
      <w:fldChar w:fldCharType="begin"/>
    </w:r>
    <w:r w:rsidRPr="002B6574">
      <w:rPr>
        <w:rFonts w:ascii="Arial" w:hAnsi="Arial" w:cs="Arial"/>
        <w:b/>
        <w:bCs/>
        <w:sz w:val="16"/>
        <w:szCs w:val="16"/>
      </w:rPr>
      <w:instrText xml:space="preserve"> PAGE  \* Arabic  \* MERGEFORMAT </w:instrText>
    </w:r>
    <w:r w:rsidRPr="002B6574">
      <w:rPr>
        <w:rFonts w:ascii="Arial" w:hAnsi="Arial" w:cs="Arial"/>
        <w:b/>
        <w:bCs/>
        <w:sz w:val="16"/>
        <w:szCs w:val="16"/>
      </w:rPr>
      <w:fldChar w:fldCharType="separate"/>
    </w:r>
    <w:r w:rsidR="00F94DF1">
      <w:rPr>
        <w:rFonts w:ascii="Arial" w:hAnsi="Arial" w:cs="Arial"/>
        <w:b/>
        <w:bCs/>
        <w:noProof/>
        <w:sz w:val="16"/>
        <w:szCs w:val="16"/>
      </w:rPr>
      <w:t>1</w:t>
    </w:r>
    <w:r w:rsidRPr="002B6574">
      <w:rPr>
        <w:rFonts w:ascii="Arial" w:hAnsi="Arial" w:cs="Arial"/>
        <w:b/>
        <w:bCs/>
        <w:sz w:val="16"/>
        <w:szCs w:val="16"/>
      </w:rPr>
      <w:fldChar w:fldCharType="end"/>
    </w:r>
    <w:r w:rsidRPr="002B6574">
      <w:rPr>
        <w:rFonts w:ascii="Arial" w:hAnsi="Arial" w:cs="Arial"/>
        <w:sz w:val="16"/>
        <w:szCs w:val="16"/>
      </w:rPr>
      <w:t xml:space="preserve"> of </w:t>
    </w:r>
    <w:r w:rsidRPr="002B6574">
      <w:rPr>
        <w:rFonts w:ascii="Arial" w:hAnsi="Arial" w:cs="Arial"/>
        <w:b/>
        <w:bCs/>
        <w:sz w:val="16"/>
        <w:szCs w:val="16"/>
      </w:rPr>
      <w:fldChar w:fldCharType="begin"/>
    </w:r>
    <w:r w:rsidRPr="002B6574">
      <w:rPr>
        <w:rFonts w:ascii="Arial" w:hAnsi="Arial" w:cs="Arial"/>
        <w:b/>
        <w:bCs/>
        <w:sz w:val="16"/>
        <w:szCs w:val="16"/>
      </w:rPr>
      <w:instrText xml:space="preserve"> NUMPAGES  \* Arabic  \* MERGEFORMAT </w:instrText>
    </w:r>
    <w:r w:rsidRPr="002B6574">
      <w:rPr>
        <w:rFonts w:ascii="Arial" w:hAnsi="Arial" w:cs="Arial"/>
        <w:b/>
        <w:bCs/>
        <w:sz w:val="16"/>
        <w:szCs w:val="16"/>
      </w:rPr>
      <w:fldChar w:fldCharType="separate"/>
    </w:r>
    <w:r w:rsidR="00F94DF1">
      <w:rPr>
        <w:rFonts w:ascii="Arial" w:hAnsi="Arial" w:cs="Arial"/>
        <w:b/>
        <w:bCs/>
        <w:noProof/>
        <w:sz w:val="16"/>
        <w:szCs w:val="16"/>
      </w:rPr>
      <w:t>1</w:t>
    </w:r>
    <w:r w:rsidRPr="002B6574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68D" w:rsidRDefault="00A6668D" w:rsidP="005721DC">
      <w:pPr>
        <w:spacing w:after="0" w:line="240" w:lineRule="auto"/>
      </w:pPr>
      <w:r>
        <w:separator/>
      </w:r>
    </w:p>
  </w:footnote>
  <w:footnote w:type="continuationSeparator" w:id="0">
    <w:p w:rsidR="00A6668D" w:rsidRDefault="00A6668D" w:rsidP="00572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3229"/>
      <w:gridCol w:w="3160"/>
      <w:gridCol w:w="3187"/>
    </w:tblGrid>
    <w:tr w:rsidR="00382AD7" w:rsidRPr="00092A5D" w:rsidTr="00382AD7">
      <w:trPr>
        <w:trHeight w:val="258"/>
      </w:trPr>
      <w:tc>
        <w:tcPr>
          <w:tcW w:w="1686" w:type="pct"/>
          <w:vAlign w:val="center"/>
        </w:tcPr>
        <w:p w:rsidR="00382AD7" w:rsidRPr="00092A5D" w:rsidRDefault="00382AD7" w:rsidP="00382AD7">
          <w:pPr>
            <w:jc w:val="center"/>
            <w:rPr>
              <w:rFonts w:asciiTheme="minorBidi" w:hAnsiTheme="minorBidi"/>
              <w:bCs/>
              <w:sz w:val="16"/>
              <w:szCs w:val="16"/>
            </w:rPr>
          </w:pPr>
          <w:r>
            <w:rPr>
              <w:rFonts w:asciiTheme="minorBidi" w:hAnsiTheme="minorBidi"/>
              <w:bCs/>
              <w:sz w:val="16"/>
              <w:szCs w:val="16"/>
            </w:rPr>
            <w:t>CONTRACTOR</w:t>
          </w:r>
        </w:p>
      </w:tc>
      <w:tc>
        <w:tcPr>
          <w:tcW w:w="1650" w:type="pct"/>
          <w:vAlign w:val="center"/>
        </w:tcPr>
        <w:p w:rsidR="00382AD7" w:rsidRPr="00092A5D" w:rsidRDefault="00382AD7" w:rsidP="00382AD7">
          <w:pPr>
            <w:jc w:val="center"/>
            <w:rPr>
              <w:rFonts w:asciiTheme="minorBidi" w:hAnsiTheme="minorBidi"/>
              <w:bCs/>
              <w:sz w:val="16"/>
              <w:szCs w:val="16"/>
            </w:rPr>
          </w:pPr>
          <w:r>
            <w:rPr>
              <w:rFonts w:asciiTheme="minorBidi" w:hAnsiTheme="minorBidi"/>
              <w:bCs/>
              <w:sz w:val="16"/>
              <w:szCs w:val="16"/>
            </w:rPr>
            <w:t>CONSULTANT</w:t>
          </w:r>
        </w:p>
      </w:tc>
      <w:tc>
        <w:tcPr>
          <w:tcW w:w="1665" w:type="pct"/>
          <w:vAlign w:val="center"/>
        </w:tcPr>
        <w:p w:rsidR="00382AD7" w:rsidRPr="00092A5D" w:rsidRDefault="00382AD7" w:rsidP="00382AD7">
          <w:pPr>
            <w:jc w:val="center"/>
            <w:rPr>
              <w:rFonts w:asciiTheme="minorBidi" w:hAnsiTheme="minorBidi"/>
              <w:bCs/>
              <w:sz w:val="16"/>
              <w:szCs w:val="16"/>
            </w:rPr>
          </w:pPr>
          <w:r>
            <w:rPr>
              <w:rFonts w:asciiTheme="minorBidi" w:hAnsiTheme="minorBidi"/>
              <w:bCs/>
              <w:sz w:val="16"/>
              <w:szCs w:val="16"/>
            </w:rPr>
            <w:t>CLIENT</w:t>
          </w:r>
        </w:p>
      </w:tc>
    </w:tr>
    <w:tr w:rsidR="00382AD7" w:rsidTr="00382AD7">
      <w:trPr>
        <w:trHeight w:val="694"/>
      </w:trPr>
      <w:tc>
        <w:tcPr>
          <w:tcW w:w="1686" w:type="pct"/>
          <w:vAlign w:val="bottom"/>
        </w:tcPr>
        <w:p w:rsidR="00382AD7" w:rsidRPr="00624E21" w:rsidRDefault="00382AD7" w:rsidP="00382AD7">
          <w:pPr>
            <w:spacing w:line="360" w:lineRule="auto"/>
            <w:jc w:val="center"/>
            <w:rPr>
              <w:rFonts w:asciiTheme="minorBidi" w:hAnsiTheme="minorBidi"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noProof/>
              <w:color w:val="FF0000"/>
            </w:rPr>
            <w:t>logo</w:t>
          </w:r>
        </w:p>
      </w:tc>
      <w:tc>
        <w:tcPr>
          <w:tcW w:w="1650" w:type="pct"/>
          <w:vAlign w:val="bottom"/>
        </w:tcPr>
        <w:p w:rsidR="00382AD7" w:rsidRPr="00624E21" w:rsidRDefault="00382AD7" w:rsidP="00382AD7">
          <w:pPr>
            <w:spacing w:line="360" w:lineRule="auto"/>
            <w:jc w:val="center"/>
            <w:rPr>
              <w:rFonts w:asciiTheme="minorBidi" w:hAnsiTheme="minorBidi"/>
              <w:bCs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4363704A" wp14:editId="58D7B0AE">
                <wp:extent cx="1254370" cy="452120"/>
                <wp:effectExtent l="0" t="0" r="0" b="0"/>
                <wp:docPr id="4" name="Picture 4" descr="ant ful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nt full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1124" cy="4689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5" w:type="pct"/>
          <w:vAlign w:val="bottom"/>
        </w:tcPr>
        <w:p w:rsidR="00382AD7" w:rsidRPr="00624E21" w:rsidRDefault="00382AD7" w:rsidP="00382AD7">
          <w:pPr>
            <w:spacing w:line="360" w:lineRule="auto"/>
            <w:rPr>
              <w:rFonts w:asciiTheme="minorBidi" w:hAnsiTheme="minorBidi"/>
              <w:bCs/>
              <w:sz w:val="16"/>
              <w:szCs w:val="16"/>
            </w:rPr>
          </w:pPr>
          <w:r>
            <w:rPr>
              <w:rFonts w:ascii="Arial" w:hAnsi="Arial" w:cs="Arial"/>
              <w:noProof/>
              <w:sz w:val="28"/>
            </w:rPr>
            <w:t>logo</w:t>
          </w:r>
        </w:p>
      </w:tc>
    </w:tr>
  </w:tbl>
  <w:p w:rsidR="00CF4965" w:rsidRPr="00382AD7" w:rsidRDefault="00CF4965" w:rsidP="00B84A13">
    <w:pPr>
      <w:pStyle w:val="Header"/>
      <w:rPr>
        <w:rFonts w:ascii="Times New Roman" w:hAnsi="Times New Roman" w:cs="Times New Roman"/>
        <w:color w:val="4F81BD" w:themeColor="accent1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A6406"/>
    <w:multiLevelType w:val="hybridMultilevel"/>
    <w:tmpl w:val="5AE2E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47ED7"/>
    <w:multiLevelType w:val="hybridMultilevel"/>
    <w:tmpl w:val="9F58A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759A7"/>
    <w:multiLevelType w:val="hybridMultilevel"/>
    <w:tmpl w:val="67D0F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C3FF6"/>
    <w:multiLevelType w:val="hybridMultilevel"/>
    <w:tmpl w:val="88443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932A5"/>
    <w:multiLevelType w:val="hybridMultilevel"/>
    <w:tmpl w:val="5928C6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1DC"/>
    <w:rsid w:val="00000F0A"/>
    <w:rsid w:val="00001647"/>
    <w:rsid w:val="00002E1B"/>
    <w:rsid w:val="00005875"/>
    <w:rsid w:val="0001125D"/>
    <w:rsid w:val="00014498"/>
    <w:rsid w:val="0003720E"/>
    <w:rsid w:val="000536BB"/>
    <w:rsid w:val="000618A6"/>
    <w:rsid w:val="0006207A"/>
    <w:rsid w:val="00065F0C"/>
    <w:rsid w:val="00066FB2"/>
    <w:rsid w:val="00071FA2"/>
    <w:rsid w:val="0008313C"/>
    <w:rsid w:val="00087093"/>
    <w:rsid w:val="00094390"/>
    <w:rsid w:val="00097E49"/>
    <w:rsid w:val="000A7BEF"/>
    <w:rsid w:val="000B3BBA"/>
    <w:rsid w:val="000C4AD9"/>
    <w:rsid w:val="000E3A5E"/>
    <w:rsid w:val="000E51C0"/>
    <w:rsid w:val="000E78D1"/>
    <w:rsid w:val="00100AC5"/>
    <w:rsid w:val="00105072"/>
    <w:rsid w:val="00107AD2"/>
    <w:rsid w:val="001214BB"/>
    <w:rsid w:val="00122693"/>
    <w:rsid w:val="001263EC"/>
    <w:rsid w:val="00133085"/>
    <w:rsid w:val="0013696E"/>
    <w:rsid w:val="001536ED"/>
    <w:rsid w:val="00165971"/>
    <w:rsid w:val="00165D37"/>
    <w:rsid w:val="00170993"/>
    <w:rsid w:val="001727FD"/>
    <w:rsid w:val="001745AB"/>
    <w:rsid w:val="00175842"/>
    <w:rsid w:val="001807D5"/>
    <w:rsid w:val="00192E16"/>
    <w:rsid w:val="00197161"/>
    <w:rsid w:val="001A500D"/>
    <w:rsid w:val="001D0188"/>
    <w:rsid w:val="001D1CD7"/>
    <w:rsid w:val="001D2541"/>
    <w:rsid w:val="001D6929"/>
    <w:rsid w:val="001E40E5"/>
    <w:rsid w:val="001E5E2E"/>
    <w:rsid w:val="001F1C90"/>
    <w:rsid w:val="001F2811"/>
    <w:rsid w:val="002114DA"/>
    <w:rsid w:val="0021189C"/>
    <w:rsid w:val="0021776E"/>
    <w:rsid w:val="002404F2"/>
    <w:rsid w:val="00244A97"/>
    <w:rsid w:val="00255368"/>
    <w:rsid w:val="00260EB5"/>
    <w:rsid w:val="002712A3"/>
    <w:rsid w:val="00280D36"/>
    <w:rsid w:val="002954B8"/>
    <w:rsid w:val="002A771A"/>
    <w:rsid w:val="002B6574"/>
    <w:rsid w:val="002B7CF4"/>
    <w:rsid w:val="002C6737"/>
    <w:rsid w:val="002D7745"/>
    <w:rsid w:val="002E212A"/>
    <w:rsid w:val="002E33C1"/>
    <w:rsid w:val="002E654A"/>
    <w:rsid w:val="00302457"/>
    <w:rsid w:val="0031324A"/>
    <w:rsid w:val="00313556"/>
    <w:rsid w:val="00325937"/>
    <w:rsid w:val="00342C5F"/>
    <w:rsid w:val="00344389"/>
    <w:rsid w:val="0034450A"/>
    <w:rsid w:val="00356577"/>
    <w:rsid w:val="00375DC6"/>
    <w:rsid w:val="00377B91"/>
    <w:rsid w:val="003804E3"/>
    <w:rsid w:val="00382AD7"/>
    <w:rsid w:val="00384DAE"/>
    <w:rsid w:val="00392561"/>
    <w:rsid w:val="003A43E9"/>
    <w:rsid w:val="003B39EF"/>
    <w:rsid w:val="003C17DC"/>
    <w:rsid w:val="003C2CE1"/>
    <w:rsid w:val="003C34FB"/>
    <w:rsid w:val="003C42EB"/>
    <w:rsid w:val="003C4FCD"/>
    <w:rsid w:val="003C67B1"/>
    <w:rsid w:val="003D3F6B"/>
    <w:rsid w:val="003E7BE1"/>
    <w:rsid w:val="003F48BC"/>
    <w:rsid w:val="004061B7"/>
    <w:rsid w:val="0040756A"/>
    <w:rsid w:val="00411827"/>
    <w:rsid w:val="00421551"/>
    <w:rsid w:val="00437D41"/>
    <w:rsid w:val="00441D53"/>
    <w:rsid w:val="00443FCA"/>
    <w:rsid w:val="004516BB"/>
    <w:rsid w:val="0045694D"/>
    <w:rsid w:val="00456D2E"/>
    <w:rsid w:val="00471410"/>
    <w:rsid w:val="00482937"/>
    <w:rsid w:val="0048353A"/>
    <w:rsid w:val="00486822"/>
    <w:rsid w:val="00487B30"/>
    <w:rsid w:val="004B1AB0"/>
    <w:rsid w:val="004B1E1F"/>
    <w:rsid w:val="004B37C5"/>
    <w:rsid w:val="004B6CD4"/>
    <w:rsid w:val="004D6BA3"/>
    <w:rsid w:val="004F539C"/>
    <w:rsid w:val="00505425"/>
    <w:rsid w:val="00505D11"/>
    <w:rsid w:val="005159D6"/>
    <w:rsid w:val="00534A17"/>
    <w:rsid w:val="00545D29"/>
    <w:rsid w:val="0056021C"/>
    <w:rsid w:val="005721DC"/>
    <w:rsid w:val="00575445"/>
    <w:rsid w:val="00597708"/>
    <w:rsid w:val="005A3F34"/>
    <w:rsid w:val="005C45EC"/>
    <w:rsid w:val="005C6C24"/>
    <w:rsid w:val="005F119B"/>
    <w:rsid w:val="00601AD4"/>
    <w:rsid w:val="00612B4E"/>
    <w:rsid w:val="00612CB2"/>
    <w:rsid w:val="006154E4"/>
    <w:rsid w:val="00616EA3"/>
    <w:rsid w:val="0063053B"/>
    <w:rsid w:val="0063075A"/>
    <w:rsid w:val="0063765A"/>
    <w:rsid w:val="0064210B"/>
    <w:rsid w:val="00660D9F"/>
    <w:rsid w:val="00671F88"/>
    <w:rsid w:val="006956F4"/>
    <w:rsid w:val="006959CA"/>
    <w:rsid w:val="006A2294"/>
    <w:rsid w:val="006A2F19"/>
    <w:rsid w:val="006D4F1F"/>
    <w:rsid w:val="006D5221"/>
    <w:rsid w:val="006D5DCF"/>
    <w:rsid w:val="006E328E"/>
    <w:rsid w:val="006F0201"/>
    <w:rsid w:val="007001D4"/>
    <w:rsid w:val="007042B8"/>
    <w:rsid w:val="00715B15"/>
    <w:rsid w:val="0072652F"/>
    <w:rsid w:val="00726EDD"/>
    <w:rsid w:val="00733E52"/>
    <w:rsid w:val="007427BA"/>
    <w:rsid w:val="00751DAB"/>
    <w:rsid w:val="00752161"/>
    <w:rsid w:val="00753C0E"/>
    <w:rsid w:val="00755740"/>
    <w:rsid w:val="007565BE"/>
    <w:rsid w:val="00757AB4"/>
    <w:rsid w:val="007637A7"/>
    <w:rsid w:val="00777F0E"/>
    <w:rsid w:val="00786407"/>
    <w:rsid w:val="00786F25"/>
    <w:rsid w:val="007905B0"/>
    <w:rsid w:val="007917E5"/>
    <w:rsid w:val="00793529"/>
    <w:rsid w:val="00793E55"/>
    <w:rsid w:val="007949E4"/>
    <w:rsid w:val="007A10B8"/>
    <w:rsid w:val="007B08D3"/>
    <w:rsid w:val="007C3F3C"/>
    <w:rsid w:val="007C43A7"/>
    <w:rsid w:val="007C660B"/>
    <w:rsid w:val="007E7290"/>
    <w:rsid w:val="007F2FCF"/>
    <w:rsid w:val="00807C0A"/>
    <w:rsid w:val="00815105"/>
    <w:rsid w:val="00840D5C"/>
    <w:rsid w:val="00841ED9"/>
    <w:rsid w:val="008522FA"/>
    <w:rsid w:val="00862D0B"/>
    <w:rsid w:val="0087481F"/>
    <w:rsid w:val="00876354"/>
    <w:rsid w:val="00892B4C"/>
    <w:rsid w:val="008953DC"/>
    <w:rsid w:val="00897479"/>
    <w:rsid w:val="008A0453"/>
    <w:rsid w:val="008A0C35"/>
    <w:rsid w:val="008A3483"/>
    <w:rsid w:val="008B2B1F"/>
    <w:rsid w:val="008C4B10"/>
    <w:rsid w:val="008D1BBC"/>
    <w:rsid w:val="008E0215"/>
    <w:rsid w:val="00904B78"/>
    <w:rsid w:val="00912C70"/>
    <w:rsid w:val="009261AB"/>
    <w:rsid w:val="00932B55"/>
    <w:rsid w:val="00940394"/>
    <w:rsid w:val="00942967"/>
    <w:rsid w:val="0096008B"/>
    <w:rsid w:val="00972216"/>
    <w:rsid w:val="00980369"/>
    <w:rsid w:val="00991086"/>
    <w:rsid w:val="009A0513"/>
    <w:rsid w:val="009A7530"/>
    <w:rsid w:val="009C5FF3"/>
    <w:rsid w:val="009D0B07"/>
    <w:rsid w:val="009E2BDE"/>
    <w:rsid w:val="009F0871"/>
    <w:rsid w:val="009F5062"/>
    <w:rsid w:val="00A013D0"/>
    <w:rsid w:val="00A0593F"/>
    <w:rsid w:val="00A07F19"/>
    <w:rsid w:val="00A16385"/>
    <w:rsid w:val="00A17F00"/>
    <w:rsid w:val="00A2173D"/>
    <w:rsid w:val="00A54B3C"/>
    <w:rsid w:val="00A6668D"/>
    <w:rsid w:val="00A72AD2"/>
    <w:rsid w:val="00A74C12"/>
    <w:rsid w:val="00A86F37"/>
    <w:rsid w:val="00A9232C"/>
    <w:rsid w:val="00A951B2"/>
    <w:rsid w:val="00AA12C4"/>
    <w:rsid w:val="00AB2A36"/>
    <w:rsid w:val="00AF6410"/>
    <w:rsid w:val="00B05BCE"/>
    <w:rsid w:val="00B21BCA"/>
    <w:rsid w:val="00B2561A"/>
    <w:rsid w:val="00B41549"/>
    <w:rsid w:val="00B50693"/>
    <w:rsid w:val="00B55713"/>
    <w:rsid w:val="00B645C4"/>
    <w:rsid w:val="00B84A13"/>
    <w:rsid w:val="00B905CA"/>
    <w:rsid w:val="00B93336"/>
    <w:rsid w:val="00B93EED"/>
    <w:rsid w:val="00B97B03"/>
    <w:rsid w:val="00BA09AF"/>
    <w:rsid w:val="00BA0E91"/>
    <w:rsid w:val="00BA149E"/>
    <w:rsid w:val="00BA2820"/>
    <w:rsid w:val="00BA7E90"/>
    <w:rsid w:val="00BE10CC"/>
    <w:rsid w:val="00C0249D"/>
    <w:rsid w:val="00C3767D"/>
    <w:rsid w:val="00C710E8"/>
    <w:rsid w:val="00C7187F"/>
    <w:rsid w:val="00C725B0"/>
    <w:rsid w:val="00C757FB"/>
    <w:rsid w:val="00C8456C"/>
    <w:rsid w:val="00CD6C18"/>
    <w:rsid w:val="00CE74F2"/>
    <w:rsid w:val="00CF4965"/>
    <w:rsid w:val="00D00590"/>
    <w:rsid w:val="00D0241E"/>
    <w:rsid w:val="00D03541"/>
    <w:rsid w:val="00D06D03"/>
    <w:rsid w:val="00D214D6"/>
    <w:rsid w:val="00D3028F"/>
    <w:rsid w:val="00D3222C"/>
    <w:rsid w:val="00D342C8"/>
    <w:rsid w:val="00D511F9"/>
    <w:rsid w:val="00D64426"/>
    <w:rsid w:val="00D655CB"/>
    <w:rsid w:val="00D65886"/>
    <w:rsid w:val="00D82E93"/>
    <w:rsid w:val="00D87DBE"/>
    <w:rsid w:val="00DB1F03"/>
    <w:rsid w:val="00DB276F"/>
    <w:rsid w:val="00DB438F"/>
    <w:rsid w:val="00DB7FE7"/>
    <w:rsid w:val="00DC248D"/>
    <w:rsid w:val="00DC4C99"/>
    <w:rsid w:val="00DE54E5"/>
    <w:rsid w:val="00DF4B4F"/>
    <w:rsid w:val="00E02854"/>
    <w:rsid w:val="00E12F74"/>
    <w:rsid w:val="00E135CC"/>
    <w:rsid w:val="00E22289"/>
    <w:rsid w:val="00E315A4"/>
    <w:rsid w:val="00E36BBD"/>
    <w:rsid w:val="00E51BD3"/>
    <w:rsid w:val="00E51EFA"/>
    <w:rsid w:val="00E55F08"/>
    <w:rsid w:val="00E60958"/>
    <w:rsid w:val="00E70B85"/>
    <w:rsid w:val="00E73A4B"/>
    <w:rsid w:val="00E861AD"/>
    <w:rsid w:val="00EB356A"/>
    <w:rsid w:val="00EC19C5"/>
    <w:rsid w:val="00EC50BF"/>
    <w:rsid w:val="00EC73B1"/>
    <w:rsid w:val="00ED4E29"/>
    <w:rsid w:val="00EF37EF"/>
    <w:rsid w:val="00F114B1"/>
    <w:rsid w:val="00F1776D"/>
    <w:rsid w:val="00F24954"/>
    <w:rsid w:val="00F25A9B"/>
    <w:rsid w:val="00F27507"/>
    <w:rsid w:val="00F3468C"/>
    <w:rsid w:val="00F34B45"/>
    <w:rsid w:val="00F4755C"/>
    <w:rsid w:val="00F4765D"/>
    <w:rsid w:val="00F5375A"/>
    <w:rsid w:val="00F61695"/>
    <w:rsid w:val="00F636B0"/>
    <w:rsid w:val="00F819D1"/>
    <w:rsid w:val="00F94DF1"/>
    <w:rsid w:val="00FB39B9"/>
    <w:rsid w:val="00FB58E0"/>
    <w:rsid w:val="00FE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F9159A"/>
  <w15:docId w15:val="{9D1E9F93-CC56-4F5B-B5A8-44F842AE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2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1DC"/>
  </w:style>
  <w:style w:type="paragraph" w:styleId="Footer">
    <w:name w:val="footer"/>
    <w:basedOn w:val="Normal"/>
    <w:link w:val="FooterChar"/>
    <w:uiPriority w:val="99"/>
    <w:unhideWhenUsed/>
    <w:rsid w:val="00572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1DC"/>
  </w:style>
  <w:style w:type="table" w:styleId="TableGrid">
    <w:name w:val="Table Grid"/>
    <w:basedOn w:val="TableNormal"/>
    <w:rsid w:val="005721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2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9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3085"/>
    <w:pPr>
      <w:ind w:left="720"/>
      <w:contextualSpacing/>
    </w:pPr>
  </w:style>
  <w:style w:type="character" w:customStyle="1" w:styleId="hps">
    <w:name w:val="hps"/>
    <w:basedOn w:val="DefaultParagraphFont"/>
    <w:rsid w:val="00942967"/>
  </w:style>
  <w:style w:type="character" w:customStyle="1" w:styleId="shorttext">
    <w:name w:val="short_text"/>
    <w:basedOn w:val="DefaultParagraphFont"/>
    <w:rsid w:val="007C4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8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1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3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32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3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47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67470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15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63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4296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421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33C34.B52FA1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Status xmlns="8ca3f714-1181-45f5-a631-d9b333da3283">Approved</ApprovalStatus>
    <RevisionNumber xmlns="8ca3f714-1181-45f5-a631-d9b333da3283">1.0</RevisionNumber>
    <Organization xmlns="8ca3f714-1181-45f5-a631-d9b333da3283">Musanada</Organization>
    <RetentionPeriod xmlns="8ca3f714-1181-45f5-a631-d9b333da3283" xsi:nil="true"/>
    <DocumentId xmlns="8ca3f714-1181-45f5-a631-d9b333da3283">MBS TMT 526</DocumentId>
    <DocumentType xmlns="8ca3f714-1181-45f5-a631-d9b333da3283">4</DocumentType>
    <EffectiveDate xmlns="8ca3f714-1181-45f5-a631-d9b333da3283">2012-06-07T11:01:22+00:00</EffectiveDate>
    <DocumentClassification xmlns="8ca3f714-1181-45f5-a631-d9b333da3283">FOUO</DocumentClassification>
    <LanguageCode xmlns="8ca3f714-1181-45f5-a631-d9b333da3283">E: English</LanguageCode>
    <CorporateValueChainRef xmlns="8ca3f714-1181-45f5-a631-d9b333da3283" xsi:nil="true"/>
    <DocumentAuthor xmlns="8ca3f714-1181-45f5-a631-d9b333da3283">Josette Pena : BS</DocumentAuthor>
    <AuthorPosition xmlns="8ca3f714-1181-45f5-a631-d9b333da3283">QA/QC Engineer</AuthorPosition>
    <PublishingExpirationDate xmlns="http://schemas.microsoft.com/sharepoint/v3" xsi:nil="true"/>
    <DocumentOwnerBusinessUnit xmlns="8ca3f714-1181-45f5-a631-d9b333da3283">4</DocumentOwnerBusinessUnit>
    <PublishingStartDate xmlns="http://schemas.microsoft.com/sharepoint/v3" xsi:nil="true"/>
    <BusinessValueChainRef xmlns="8ca3f714-1181-45f5-a631-d9b333da3283" xsi:nil="true"/>
    <Summary xmlns="8ca3f714-1181-45f5-a631-d9b333da3283">Site Observation Report</Summary>
    <BusinessUnitFullName xmlns="8ca3f714-1181-45f5-a631-d9b333da3283">Musanada Building Services</BusinessUnitFullName>
    <ApprovalDate xmlns="8ca3f714-1181-45f5-a631-d9b333da3283">2012-06-07T11:01:22+00:00</ApprovalDate>
    <Archive xmlns="8ca3f714-1181-45f5-a631-d9b333da3283">false</Archive>
    <_dlc_ExpireDateSaved xmlns="8ca3f714-1181-45f5-a631-d9b333da3283" xsi:nil="true"/>
    <_dlc_ExpireDate xmlns="8ca3f714-1181-45f5-a631-d9b333da3283">2013-05-07T11:01:13+00:00</_dlc_Expire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01B93B75D3140E43BED48E741203771200CCA5074E8C5BAF42A5D9B8EBAEE81296" ma:contentTypeVersion="265" ma:contentTypeDescription="" ma:contentTypeScope="" ma:versionID="42e20c263f7bec53bb7675db860ddbfc">
  <xsd:schema xmlns:xsd="http://www.w3.org/2001/XMLSchema" xmlns:xs="http://www.w3.org/2001/XMLSchema" xmlns:p="http://schemas.microsoft.com/office/2006/metadata/properties" xmlns:ns1="8ca3f714-1181-45f5-a631-d9b333da3283" xmlns:ns2="http://schemas.microsoft.com/sharepoint/v3" targetNamespace="http://schemas.microsoft.com/office/2006/metadata/properties" ma:root="true" ma:fieldsID="692eddfb5b99b3522b647a0a4cd545ea" ns1:_="" ns2:_="">
    <xsd:import namespace="8ca3f714-1181-45f5-a631-d9b333da3283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DocumentId" minOccurs="0"/>
                <xsd:element ref="ns1:ApprovalStatus" minOccurs="0"/>
                <xsd:element ref="ns1:RevisionNumber" minOccurs="0"/>
                <xsd:element ref="ns1:DocumentOwnerBusinessUnit"/>
                <xsd:element ref="ns1:BusinessUnitFullName" minOccurs="0"/>
                <xsd:element ref="ns1:DocumentType"/>
                <xsd:element ref="ns2:PublishingStartDate" minOccurs="0"/>
                <xsd:element ref="ns1:EffectiveDate" minOccurs="0"/>
                <xsd:element ref="ns1:DocumentAuthor" minOccurs="0"/>
                <xsd:element ref="ns1:AuthorPosition" minOccurs="0"/>
                <xsd:element ref="ns1:ApprovalDate" minOccurs="0"/>
                <xsd:element ref="ns1:Organization"/>
                <xsd:element ref="ns1:DocumentClassification"/>
                <xsd:element ref="ns1:LanguageCode"/>
                <xsd:element ref="ns1:CorporateValueChainRef" minOccurs="0"/>
                <xsd:element ref="ns1:BusinessValueChainRef" minOccurs="0"/>
                <xsd:element ref="ns1:Summary"/>
                <xsd:element ref="ns1:RetentionPeriod" minOccurs="0"/>
                <xsd:element ref="ns1:Archive" minOccurs="0"/>
                <xsd:element ref="ns2:PublishingExpirationDate" minOccurs="0"/>
                <xsd:element ref="ns1:_dlc_ExpireDateSaved" minOccurs="0"/>
                <xsd:element ref="ns1:_dlc_Expire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3f714-1181-45f5-a631-d9b333da3283" elementFormDefault="qualified">
    <xsd:import namespace="http://schemas.microsoft.com/office/2006/documentManagement/types"/>
    <xsd:import namespace="http://schemas.microsoft.com/office/infopath/2007/PartnerControls"/>
    <xsd:element name="DocumentId" ma:index="0" nillable="true" ma:displayName="Document ID" ma:internalName="DocumentId">
      <xsd:simpleType>
        <xsd:restriction base="dms:Text">
          <xsd:maxLength value="255"/>
        </xsd:restriction>
      </xsd:simpleType>
    </xsd:element>
    <xsd:element name="ApprovalStatus" ma:index="1" nillable="true" ma:displayName="Version" ma:format="Dropdown" ma:internalName="ApprovalStatus">
      <xsd:simpleType>
        <xsd:restriction base="dms:Choice">
          <xsd:enumeration value="Approved"/>
          <xsd:enumeration value="Rejected"/>
          <xsd:enumeration value="Pending"/>
          <xsd:enumeration value="Draft"/>
          <xsd:enumeration value="Scheduled"/>
          <xsd:enumeration value="Denied"/>
        </xsd:restriction>
      </xsd:simpleType>
    </xsd:element>
    <xsd:element name="RevisionNumber" ma:index="2" nillable="true" ma:displayName="Revision" ma:internalName="RevisionNumber" ma:readOnly="false">
      <xsd:simpleType>
        <xsd:restriction base="dms:Text">
          <xsd:maxLength value="255"/>
        </xsd:restriction>
      </xsd:simpleType>
    </xsd:element>
    <xsd:element name="DocumentOwnerBusinessUnit" ma:index="5" ma:displayName="Document Owner Business Unit" ma:list="{1b48f59b-56f7-49a8-a820-3c191c4a5e8d}" ma:internalName="DocumentOwnerBusinessUnit" ma:readOnly="false" ma:showField="Title" ma:web="8ca3f714-1181-45f5-a631-d9b333da3283">
      <xsd:simpleType>
        <xsd:restriction base="dms:Lookup"/>
      </xsd:simpleType>
    </xsd:element>
    <xsd:element name="BusinessUnitFullName" ma:index="6" nillable="true" ma:displayName="Business Unit Full Name" ma:internalName="BusinessUnitFullName">
      <xsd:simpleType>
        <xsd:restriction base="dms:Text">
          <xsd:maxLength value="255"/>
        </xsd:restriction>
      </xsd:simpleType>
    </xsd:element>
    <xsd:element name="DocumentType" ma:index="7" ma:displayName="Document Type" ma:list="{67eed65d-3314-4462-8008-dd5b05350473}" ma:internalName="DocumentType" ma:readOnly="false" ma:showField="Title" ma:web="8ca3f714-1181-45f5-a631-d9b333da3283">
      <xsd:simpleType>
        <xsd:restriction base="dms:Lookup"/>
      </xsd:simpleType>
    </xsd:element>
    <xsd:element name="EffectiveDate" ma:index="9" nillable="true" ma:displayName="Effective Date" ma:format="DateTime" ma:internalName="EffectiveDate" ma:readOnly="false">
      <xsd:simpleType>
        <xsd:restriction base="dms:DateTime"/>
      </xsd:simpleType>
    </xsd:element>
    <xsd:element name="DocumentAuthor" ma:index="10" nillable="true" ma:displayName="Author" ma:internalName="DocumentAuthor">
      <xsd:simpleType>
        <xsd:restriction base="dms:Text">
          <xsd:maxLength value="255"/>
        </xsd:restriction>
      </xsd:simpleType>
    </xsd:element>
    <xsd:element name="AuthorPosition" ma:index="11" nillable="true" ma:displayName="Author Position" ma:internalName="AuthorPosition" ma:readOnly="false">
      <xsd:simpleType>
        <xsd:restriction base="dms:Text">
          <xsd:maxLength value="255"/>
        </xsd:restriction>
      </xsd:simpleType>
    </xsd:element>
    <xsd:element name="ApprovalDate" ma:index="12" nillable="true" ma:displayName="Approval Date" ma:format="DateOnly" ma:internalName="ApprovalDate">
      <xsd:simpleType>
        <xsd:restriction base="dms:DateTime"/>
      </xsd:simpleType>
    </xsd:element>
    <xsd:element name="Organization" ma:index="13" ma:displayName="Organization" ma:internalName="Organization" ma:readOnly="false">
      <xsd:simpleType>
        <xsd:restriction base="dms:Text">
          <xsd:maxLength value="255"/>
        </xsd:restriction>
      </xsd:simpleType>
    </xsd:element>
    <xsd:element name="DocumentClassification" ma:index="14" ma:displayName="Classification" ma:default="Public" ma:format="Dropdown" ma:internalName="DocumentClassification" ma:readOnly="false">
      <xsd:simpleType>
        <xsd:restriction base="dms:Choice">
          <xsd:enumeration value="Public"/>
          <xsd:enumeration value="FOUO"/>
          <xsd:enumeration value="Confidential"/>
          <xsd:enumeration value="Secret"/>
        </xsd:restriction>
      </xsd:simpleType>
    </xsd:element>
    <xsd:element name="LanguageCode" ma:index="15" ma:displayName="Language Code" ma:default="E: English" ma:format="Dropdown" ma:internalName="LanguageCode">
      <xsd:simpleType>
        <xsd:restriction base="dms:Choice">
          <xsd:enumeration value="A: Arabic"/>
          <xsd:enumeration value="E: English"/>
          <xsd:enumeration value="M: Both"/>
        </xsd:restriction>
      </xsd:simpleType>
    </xsd:element>
    <xsd:element name="CorporateValueChainRef" ma:index="16" nillable="true" ma:displayName="Corporate Value Chain Reference" ma:internalName="CorporateValueChainRef">
      <xsd:simpleType>
        <xsd:restriction base="dms:Text">
          <xsd:maxLength value="255"/>
        </xsd:restriction>
      </xsd:simpleType>
    </xsd:element>
    <xsd:element name="BusinessValueChainRef" ma:index="17" nillable="true" ma:displayName="Business Value Chain Reference" ma:internalName="BusinessValueChainRef" ma:readOnly="false">
      <xsd:simpleType>
        <xsd:restriction base="dms:Text">
          <xsd:maxLength value="255"/>
        </xsd:restriction>
      </xsd:simpleType>
    </xsd:element>
    <xsd:element name="Summary" ma:index="18" ma:displayName="Summary" ma:internalName="Summary">
      <xsd:simpleType>
        <xsd:restriction base="dms:Note"/>
      </xsd:simpleType>
    </xsd:element>
    <xsd:element name="RetentionPeriod" ma:index="20" nillable="true" ma:displayName="Retention Period" ma:decimals="0" ma:internalName="RetentionPeriod" ma:percentage="FALSE">
      <xsd:simpleType>
        <xsd:restriction base="dms:Number">
          <xsd:minInclusive value="0"/>
        </xsd:restriction>
      </xsd:simpleType>
    </xsd:element>
    <xsd:element name="Archive" ma:index="21" nillable="true" ma:displayName="Archive" ma:default="0" ma:internalName="Archive">
      <xsd:simpleType>
        <xsd:restriction base="dms:Boolean"/>
      </xsd:simpleType>
    </xsd:element>
    <xsd:element name="_dlc_ExpireDateSaved" ma:index="27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28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empt" ma:index="33" nillable="true" ma:displayName="Exempt from Policy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ocument Effective Date" ma:description="" ma:internalName="PublishingStartDate">
      <xsd:simpleType>
        <xsd:restriction base="dms:Unknown"/>
      </xsd:simpleType>
    </xsd:element>
    <xsd:element name="PublishingExpirationDate" ma:index="25" nillable="true" ma:displayName="Effective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ntns:customXsn xmlns:ntns="http://schemas.microsoft.com/office/2006/metadata/customXsn">
  <ntns:xsnLocation>http://dms/_cts/MusanadaDocuments/c163fd8614af2688customXsn.xsn</ntns:xsnLocation>
  <ntns:cached>False</ntns:cached>
  <ntns:openByDefault>True</ntns:openByDefault>
  <ntns:xsnScope>http://dms</ntns:xsnScope>
</ntns:customXsn>
</file>

<file path=customXml/item5.xml><?xml version="1.0" encoding="utf-8"?>
<?mso-contentType ?>
<p:Policy xmlns:p="office.server.policy" id="" local="true">
  <p:Name>DMS Document</p:Name>
  <p:Description/>
  <p:Statement/>
  <p:PolicyItems>
    <p:PolicyItem featureId="Microsoft.Office.RecordsManagement.PolicyFeatures.PolicyAudit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  <p:PolicyItem featureId="Microsoft.Office.RecordsManagement.PolicyFeatures.Expiration">
      <p:Name>Expiration</p:Name>
      <p:Description>Automatic scheduling of content for processing, and expiry of content that has reached its due date.</p:Description>
      <p:CustomData>
        <data>
          <formula id="Microsoft.Office.RecordsManagement.PolicyFeatures.Expiration.Formula.BuiltIn">
            <number>11</number>
            <property>EffectiveDate</property>
            <period>months</period>
          </formula>
          <action type="workflow" id="080798f5-25be-4124-9a26-4b4516c34ed3"/>
        </data>
      </p:CustomData>
    </p:PolicyItem>
  </p:PolicyItems>
</p:Policy>
</file>

<file path=customXml/item6.xml><?xml version="1.0" encoding="utf-8"?>
<?mso-contentType ?>
<spe:Receivers xmlns:spe="http://schemas.microsoft.com/sharepoint/events">
  <Receiver>
    <Name/>
    <Type>10001</Type>
    <SequenceNumber>10000</SequenceNumber>
    <Assembly>Musanada.Applications.DMS, Version=1.0.0.0, Culture=neutral, PublicKeyToken=060529de21a04999</Assembly>
    <Class>Musanada.Applications.DMS.Handlers.DocumentEventHandlers</Class>
    <Data/>
    <Filter/>
  </Receiver>
  <Receiver>
    <Name/>
    <Type>1</Type>
    <SequenceNumber>10000</SequenceNumber>
    <Assembly>Musanada.Applications.DMS, Version=1.0.0.0, Culture=neutral, PublicKeyToken=060529de21a04999</Assembly>
    <Class>Musanada.Applications.DMS.Handlers.DocumentEventHandlers</Class>
    <Data/>
    <Filter/>
  </Receiver>
  <Receiver>
    <Name/>
    <Type>10007</Type>
    <SequenceNumber>10000</SequenceNumber>
    <Assembly>Musanada.Applications.DMS, Version=1.0.0.0, Culture=neutral, PublicKeyToken=060529de21a04999</Assembly>
    <Class>Musanada.Applications.DMS.Handlers.DocumentEventHandlers</Class>
    <Data/>
    <Filter/>
  </Receiver>
  <Receiver>
    <Name/>
    <Type>7</Type>
    <SequenceNumber>10000</SequenceNumber>
    <Assembly>Musanada.Applications.DMS, Version=1.0.0.0, Culture=neutral, PublicKeyToken=060529de21a04999</Assembly>
    <Class>Musanada.Applications.DMS.Handlers.DocumentEventHandlers</Class>
    <Data/>
    <Filter/>
  </Receiver>
  <Receiver>
    <Name/>
    <Type>10008</Type>
    <SequenceNumber>10000</SequenceNumber>
    <Assembly>Musanada.Applications.DMS, Version=1.0.0.0, Culture=neutral, PublicKeyToken=060529de21a04999</Assembly>
    <Class>Musanada.Applications.DMS.Handlers.DocumentEventHandlers</Class>
    <Data/>
    <Filter/>
  </Receiver>
  <Receiver>
    <Name/>
    <Type>8</Type>
    <SequenceNumber>10000</SequenceNumber>
    <Assembly>Musanada.Applications.DMS, Version=1.0.0.0, Culture=neutral, PublicKeyToken=060529de21a04999</Assembly>
    <Class>Musanada.Applications.DMS.Handlers.DocumentEventHandlers</Class>
    <Data/>
    <Filter/>
  </Receiver>
  <Receiver>
    <Name/>
    <Type>10004</Type>
    <SequenceNumber>10000</SequenceNumber>
    <Assembly>Musanada.Applications.DMS, Version=1.0.0.0, Culture=neutral, PublicKeyToken=060529de21a04999</Assembly>
    <Class>Musanada.Applications.DMS.Handlers.DocumentEventHandlers</Class>
    <Data/>
    <Filter/>
  </Receiver>
  <Receiver>
    <Name/>
    <Type>10005</Type>
    <SequenceNumber>10000</SequenceNumber>
    <Assembly>Musanada.Applications.DMS, Version=1.0.0.0, Culture=neutral, PublicKeyToken=060529de21a04999</Assembly>
    <Class>Musanada.Applications.DMS.Handlers.DocumentEventHandlers</Class>
    <Data/>
    <Filter/>
  </Receiver>
  <Receiver>
    <Name/>
    <Type>4</Type>
    <SequenceNumber>10000</SequenceNumber>
    <Assembly>Musanada.Applications.DMS, Version=1.0.0.0, Culture=neutral, PublicKeyToken=060529de21a04999</Assembly>
    <Class>Musanada.Applications.DMS.Handlers.DocumentEventHandlers</Class>
    <Data/>
    <Filter/>
  </Receiver>
  <Receiver>
    <Name/>
    <Type>5</Type>
    <SequenceNumber>10000</SequenceNumber>
    <Assembly>Musanada.Applications.DMS, Version=1.0.0.0, Culture=neutral, PublicKeyToken=060529de21a04999</Assembly>
    <Class>Musanada.Applications.DMS.Handlers.DocumentEventHandlers</Class>
    <Data/>
    <Filter/>
  </Receiver>
  <Receiver>
    <Name/>
    <Type>10003</Type>
    <SequenceNumber>10000</SequenceNumber>
    <Assembly>Musanada.Applications.DMS, Version=1.0.0.0, Culture=neutral, PublicKeyToken=060529de21a04999</Assembly>
    <Class>Musanada.Applications.DMS.Handlers.DocumentEventHandlers</Class>
    <Data/>
    <Filter/>
  </Receiver>
  <Receiver>
    <Name/>
    <Type>3</Type>
    <SequenceNumber>10000</SequenceNumber>
    <Assembly>Musanada.Applications.DMS, Version=1.0.0.0, Culture=neutral, PublicKeyToken=060529de21a04999</Assembly>
    <Class>Musanada.Applications.DMS.Handlers.DocumentEventHandlers</Class>
    <Data/>
    <Filter/>
  </Receiver>
  <Receiver>
    <Name/>
    <Type>10009</Type>
    <SequenceNumber>10000</SequenceNumber>
    <Assembly>Musanada.Applications.DMS, Version=1.0.0.0, Culture=neutral, PublicKeyToken=060529de21a04999</Assembly>
    <Class>Musanada.Applications.DMS.Handlers.DocumentEventHandlers</Class>
    <Data/>
    <Filter/>
  </Receiver>
  <Receiver>
    <Name/>
    <Type>9</Type>
    <SequenceNumber>10000</SequenceNumber>
    <Assembly>Musanada.Applications.DMS, Version=1.0.0.0, Culture=neutral, PublicKeyToken=060529de21a04999</Assembly>
    <Class>Musanada.Applications.DMS.Handlers.DocumentEventHandlers</Class>
    <Data/>
    <Filter/>
  </Receiver>
  <Receiver>
    <Name/>
    <Type>10010</Type>
    <SequenceNumber>10000</SequenceNumber>
    <Assembly>Musanada.Applications.DMS, Version=1.0.0.0, Culture=neutral, PublicKeyToken=060529de21a04999</Assembly>
    <Class>Musanada.Applications.DMS.Handlers.DocumentEventHandlers</Class>
    <Data/>
    <Filter/>
  </Receiver>
  <Receiver>
    <Name/>
    <Type>10006</Type>
    <SequenceNumber>10000</SequenceNumber>
    <Assembly>Musanada.Applications.DMS, Version=1.0.0.0, Culture=neutral, PublicKeyToken=060529de21a04999</Assembly>
    <Class>Musanada.Applications.DMS.Handlers.DocumentEventHandlers</Class>
    <Data/>
    <Filter/>
  </Receiver>
  <Receiver>
    <Name/>
    <Type>6</Type>
    <SequenceNumber>10000</SequenceNumber>
    <Assembly>Musanada.Applications.DMS, Version=1.0.0.0, Culture=neutral, PublicKeyToken=060529de21a04999</Assembly>
    <Class>Musanada.Applications.DMS.Handlers.DocumentEventHandlers</Class>
    <Data/>
    <Filter/>
  </Receiver>
  <Receiver>
    <Name/>
    <Type>10002</Type>
    <SequenceNumber>10000</SequenceNumber>
    <Assembly>Musanada.Applications.DMS, Version=1.0.0.0, Culture=neutral, PublicKeyToken=060529de21a04999</Assembly>
    <Class>Musanada.Applications.DMS.Handlers.DocumentEventHandlers</Class>
    <Data/>
    <Filter/>
  </Receiver>
  <Receiver>
    <Name/>
    <Type>2</Type>
    <SequenceNumber>10000</SequenceNumber>
    <Assembly>Musanada.Applications.DMS, Version=1.0.0.0, Culture=neutral, PublicKeyToken=060529de21a04999</Assembly>
    <Class>Musanada.Applications.DMS.Handlers.DocumentEventHandlers</Class>
    <Data/>
    <Filter/>
  </Receiver>
  <Receiver>
    <Name>Policy Auditing</Name>
    <Type>10001</Type>
    <SequenceNumber>1100</SequenceNumber>
    <Assembly>Microsoft.Office.Policy, Version=12.0.0.0, Culture=neutral, PublicKeyToken=71e9bce111e9429c</Assembly>
    <Class>Microsoft.Office.RecordsManagement.Internal.AuditHandler</Class>
    <Data/>
    <Filter/>
  </Receiver>
  <Receiver>
    <Name>Policy Auditing</Name>
    <Type>10002</Type>
    <SequenceNumber>1101</SequenceNumber>
    <Assembly>Microsoft.Office.Policy, Version=12.0.0.0, Culture=neutral, PublicKeyToken=71e9bce111e9429c</Assembly>
    <Class>Microsoft.Office.RecordsManagement.Internal.AuditHandler</Class>
    <Data/>
    <Filter/>
  </Receiver>
  <Receiver>
    <Name>Policy Auditing</Name>
    <Type>10004</Type>
    <SequenceNumber>1102</SequenceNumber>
    <Assembly>Microsoft.Office.Policy, Version=12.0.0.0, Culture=neutral, PublicKeyToken=71e9bce111e9429c</Assembly>
    <Class>Microsoft.Office.RecordsManagement.Internal.AuditHandler</Class>
    <Data/>
    <Filter/>
  </Receiver>
  <Receiver>
    <Name>Policy Auditing</Name>
    <Type>10006</Type>
    <SequenceNumber>1103</SequenceNumber>
    <Assembly>Microsoft.Office.Policy, Version=12.0.0.0, Culture=neutral, PublicKeyToken=71e9bce111e9429c</Assembly>
    <Class>Microsoft.Office.RecordsManagement.Internal.AuditHandler</Class>
    <Data/>
    <Filter/>
  </Receiver>
  <Receiver>
    <Name>Microsoft.Office.RecordsManagement.PolicyFeatures.ExpirationEventReceiver</Name>
    <Type>10001</Type>
    <SequenceNumber>101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10002</Type>
    <SequenceNumber>102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10004</Type>
    <SequenceNumber>103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10006</Type>
    <SequenceNumber>104</SequenceNumber>
    <Assembly>Microsoft.Office.Policy, Version=12.0.0.0, Culture=neutral, PublicKeyToken=71e9bce111e9429c</Assembly>
    <Class>Microsoft.Office.RecordsManagement.Internal.UpdateExpireDate</Class>
    <Data/>
    <Filter/>
  </Receiver>
</spe:Receivers>
</file>

<file path=customXml/itemProps1.xml><?xml version="1.0" encoding="utf-8"?>
<ds:datastoreItem xmlns:ds="http://schemas.openxmlformats.org/officeDocument/2006/customXml" ds:itemID="{AA911ED6-CFA6-4544-9DD6-1E45F5B57B67}">
  <ds:schemaRefs>
    <ds:schemaRef ds:uri="http://schemas.microsoft.com/office/2006/metadata/properties"/>
    <ds:schemaRef ds:uri="http://schemas.microsoft.com/office/infopath/2007/PartnerControls"/>
    <ds:schemaRef ds:uri="8ca3f714-1181-45f5-a631-d9b333da328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17869D9-EBED-47A3-A6E4-59BF1BBE9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3f714-1181-45f5-a631-d9b333da3283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01B4F2-6D7B-412A-8A28-D0C0FF4483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9C521F-0CA2-4205-85C1-3E32AF3105A5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12619224-E66E-4D37-9A13-1136ACFBECC1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6491A079-C8E4-4887-A4E5-B22CAAF4BE5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 / GFM/022</vt:lpstr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Observation Report - General</dc:title>
  <dc:creator>S-Admin</dc:creator>
  <cp:lastModifiedBy>ANT-1</cp:lastModifiedBy>
  <cp:revision>86</cp:revision>
  <cp:lastPrinted>2017-02-14T05:47:00Z</cp:lastPrinted>
  <dcterms:created xsi:type="dcterms:W3CDTF">2013-12-11T08:25:00Z</dcterms:created>
  <dcterms:modified xsi:type="dcterms:W3CDTF">2023-01-12T12:03:00Z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RetentionFormula">
    <vt:lpwstr>&lt;formula id="Microsoft.Office.RecordsManagement.PolicyFeatures.Expiration.Formula.BuiltIn"&gt;&lt;number&gt;11&lt;/number&gt;&lt;property&gt;EffectiveDate&lt;/property&gt;&lt;period&gt;months&lt;/period&gt;&lt;/formula&gt;</vt:lpwstr>
  </property>
  <property fmtid="{D5CDD505-2E9C-101B-9397-08002B2CF9AE}" pid="3" name="_dlc_policyId">
    <vt:lpwstr/>
  </property>
  <property fmtid="{D5CDD505-2E9C-101B-9397-08002B2CF9AE}" pid="4" name="ContentTypeId">
    <vt:lpwstr>0x01010001B93B75D3140E43BED48E741203771200CCA5074E8C5BAF42A5D9B8EBAEE81296</vt:lpwstr>
  </property>
  <property fmtid="{D5CDD505-2E9C-101B-9397-08002B2CF9AE}" pid="5" name="MetadataSecurityLog">
    <vt:lpwstr>&lt;Log Item="Template/In House PM/Non Conformance/Site Observation Report.docx" List="Template" Date="-8588625400023298166" Reason="ItemUpdated" Error="Your license key is only valid for 1 server, and you appear to have 2 servers. Please contact Titus Labs </vt:lpwstr>
  </property>
</Properties>
</file>